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9C" w:rsidRPr="00873777" w:rsidRDefault="00873777" w:rsidP="00873777">
      <w:pPr>
        <w:pStyle w:val="Ttulo"/>
        <w:jc w:val="center"/>
        <w:rPr>
          <w:rStyle w:val="nfasis"/>
        </w:rPr>
      </w:pPr>
      <w:bookmarkStart w:id="0" w:name="_GoBack"/>
      <w:bookmarkEnd w:id="0"/>
      <w:r w:rsidRPr="00873777">
        <w:rPr>
          <w:rStyle w:val="nfasis"/>
        </w:rPr>
        <w:t>Escrito esta…</w:t>
      </w:r>
    </w:p>
    <w:p w:rsidR="00873777" w:rsidRDefault="00873777" w:rsidP="00873777">
      <w:pPr>
        <w:jc w:val="center"/>
      </w:pPr>
      <w:r>
        <w:t>Por: Alirio Torres.</w:t>
      </w:r>
    </w:p>
    <w:p w:rsidR="00873777" w:rsidRDefault="00873777" w:rsidP="00873777">
      <w:pPr>
        <w:jc w:val="both"/>
      </w:pPr>
      <w:r w:rsidRPr="00873777">
        <w:rPr>
          <w:b/>
        </w:rPr>
        <w:t>Oseas 4:6</w:t>
      </w:r>
      <w:r>
        <w:t xml:space="preserve"> </w:t>
      </w:r>
      <w:r w:rsidRPr="00873777">
        <w:t>Mi pueblo fue destruido,  porque le faltó conocimiento.  Por cuanto desechaste el conocimiento,  yo te echaré del sacerdocio;  y porque olvidaste la ley de tu Dios,  también yo me olvidaré de tus hijos.</w:t>
      </w:r>
    </w:p>
    <w:p w:rsidR="00873777" w:rsidRDefault="00873777" w:rsidP="00873777">
      <w:pPr>
        <w:jc w:val="both"/>
      </w:pPr>
      <w:r>
        <w:t>La palabra de Dios es una de las armas más poderosas que tiene el cristiano fiel para vencer el enemigo, al citarla, usted está en capacidad de enfrentar un sinnúmero de emociones y pensamientos erróneos sobre la conducta e inteligencia humana, que acarrea condenación; muchos se equivocan al pensar que pueden salvarse a sí mismos, proveyendo para ellos un peor castigo, porque le restan más importancia a su “yo pienso”, “yo creo”, “yo opino”, que a la misma voluntad de DIOS.</w:t>
      </w:r>
    </w:p>
    <w:p w:rsidR="00873777" w:rsidRDefault="00873777" w:rsidP="00873777">
      <w:pPr>
        <w:jc w:val="both"/>
      </w:pPr>
      <w:r>
        <w:t xml:space="preserve">Cristo al hacerse hombre y ser bautizado, fue tentado por el diablo de inmediato, de aquí partimos para afirmar que el hombre cuando obedece a DIOS es tentado desde sus inicios, por ende requiere preparación para hacerle frente a tales ataques de la carne o del enemigo que es satanás. </w:t>
      </w:r>
      <w:r w:rsidRPr="00F91B05">
        <w:rPr>
          <w:b/>
        </w:rPr>
        <w:t>Mateo 4:1-11</w:t>
      </w:r>
      <w:r>
        <w:t xml:space="preserve"> </w:t>
      </w:r>
      <w:r>
        <w:t xml:space="preserve">Entonces Jesús fue llevado por el Espíritu al desierto,  </w:t>
      </w:r>
      <w:r w:rsidRPr="00F91B05">
        <w:rPr>
          <w:u w:val="single"/>
        </w:rPr>
        <w:t>para ser tentado por el diablo</w:t>
      </w:r>
      <w:r>
        <w:t>.</w:t>
      </w:r>
      <w:r>
        <w:t xml:space="preserve"> </w:t>
      </w:r>
      <w:r w:rsidRPr="00F91B05">
        <w:rPr>
          <w:b/>
        </w:rPr>
        <w:t>Mat 4:2</w:t>
      </w:r>
      <w:r>
        <w:t xml:space="preserve">  Y después de haber ayunado cuarenta días y cuarenta noches,  </w:t>
      </w:r>
      <w:r w:rsidRPr="00F91B05">
        <w:rPr>
          <w:u w:val="single"/>
        </w:rPr>
        <w:t>tuvo hambre</w:t>
      </w:r>
      <w:r>
        <w:t>.</w:t>
      </w:r>
      <w:r>
        <w:t xml:space="preserve"> </w:t>
      </w:r>
      <w:r w:rsidRPr="00F91B05">
        <w:rPr>
          <w:b/>
        </w:rPr>
        <w:t>Mat 4:3</w:t>
      </w:r>
      <w:r>
        <w:t xml:space="preserve">  Y vino a </w:t>
      </w:r>
      <w:r w:rsidRPr="00F91B05">
        <w:rPr>
          <w:i/>
          <w:u w:val="single"/>
        </w:rPr>
        <w:t>él el tentador,  y le dijo</w:t>
      </w:r>
      <w:r w:rsidRPr="00F91B05">
        <w:rPr>
          <w:i/>
          <w:u w:val="single"/>
        </w:rPr>
        <w:t>: Si</w:t>
      </w:r>
      <w:r w:rsidRPr="00F91B05">
        <w:rPr>
          <w:i/>
          <w:u w:val="single"/>
        </w:rPr>
        <w:t xml:space="preserve"> eres Hijo de Dios,  di que estas piedras se conviertan en pan</w:t>
      </w:r>
      <w:r>
        <w:t>.</w:t>
      </w:r>
      <w:r>
        <w:t xml:space="preserve"> </w:t>
      </w:r>
      <w:r>
        <w:t xml:space="preserve">Mat 4:4  </w:t>
      </w:r>
      <w:r w:rsidRPr="00F91B05">
        <w:rPr>
          <w:color w:val="FF0000"/>
        </w:rPr>
        <w:t>Él respondió y dijo</w:t>
      </w:r>
      <w:r w:rsidRPr="00F91B05">
        <w:rPr>
          <w:color w:val="FF0000"/>
        </w:rPr>
        <w:t>: Escrito</w:t>
      </w:r>
      <w:r w:rsidRPr="00F91B05">
        <w:rPr>
          <w:color w:val="FF0000"/>
        </w:rPr>
        <w:t xml:space="preserve"> está</w:t>
      </w:r>
      <w:r w:rsidRPr="00F91B05">
        <w:rPr>
          <w:color w:val="FF0000"/>
        </w:rPr>
        <w:t>: No</w:t>
      </w:r>
      <w:r w:rsidRPr="00F91B05">
        <w:rPr>
          <w:color w:val="FF0000"/>
        </w:rPr>
        <w:t xml:space="preserve"> sólo de pan vivirá el hombre,  sino de toda palabra que sale de la boca de Dios</w:t>
      </w:r>
      <w:r>
        <w:t>.</w:t>
      </w:r>
      <w:r>
        <w:t xml:space="preserve"> </w:t>
      </w:r>
      <w:r>
        <w:t xml:space="preserve">Mat 4:5  </w:t>
      </w:r>
      <w:r w:rsidRPr="00F91B05">
        <w:rPr>
          <w:i/>
          <w:u w:val="single"/>
        </w:rPr>
        <w:t>Entonces el diablo le llevó a la santa ciudad,  y le puso sobre el pináculo del templo,</w:t>
      </w:r>
      <w:r w:rsidRPr="00F91B05">
        <w:rPr>
          <w:i/>
          <w:u w:val="single"/>
        </w:rPr>
        <w:t xml:space="preserve"> </w:t>
      </w:r>
      <w:r w:rsidRPr="00F91B05">
        <w:rPr>
          <w:i/>
          <w:u w:val="single"/>
        </w:rPr>
        <w:t>Mat 4:6  y le dijo</w:t>
      </w:r>
      <w:r w:rsidRPr="00F91B05">
        <w:rPr>
          <w:i/>
          <w:u w:val="single"/>
        </w:rPr>
        <w:t>: Si</w:t>
      </w:r>
      <w:r w:rsidRPr="00F91B05">
        <w:rPr>
          <w:i/>
          <w:u w:val="single"/>
        </w:rPr>
        <w:t xml:space="preserve"> eres Hijo de Dios,  échate ab</w:t>
      </w:r>
      <w:r w:rsidRPr="00F91B05">
        <w:rPr>
          <w:i/>
          <w:u w:val="single"/>
        </w:rPr>
        <w:t>ajo;  porque escrito está: A</w:t>
      </w:r>
      <w:r w:rsidRPr="00F91B05">
        <w:rPr>
          <w:i/>
          <w:u w:val="single"/>
        </w:rPr>
        <w:t xml:space="preserve"> sus</w:t>
      </w:r>
      <w:r w:rsidRPr="00F91B05">
        <w:rPr>
          <w:i/>
          <w:u w:val="single"/>
        </w:rPr>
        <w:t xml:space="preserve"> ángeles mandará acerca de ti, </w:t>
      </w:r>
      <w:r w:rsidRPr="00F91B05">
        <w:rPr>
          <w:i/>
          <w:u w:val="single"/>
        </w:rPr>
        <w:t xml:space="preserve"> y,</w:t>
      </w:r>
      <w:r w:rsidRPr="00F91B05">
        <w:rPr>
          <w:i/>
          <w:u w:val="single"/>
        </w:rPr>
        <w:t xml:space="preserve"> En sus manos te sostendrán, </w:t>
      </w:r>
      <w:r w:rsidRPr="00F91B05">
        <w:rPr>
          <w:i/>
          <w:u w:val="single"/>
        </w:rPr>
        <w:t>Para que no tropieces con tu pie en piedra.</w:t>
      </w:r>
      <w:r>
        <w:t xml:space="preserve"> </w:t>
      </w:r>
      <w:r>
        <w:t>Mat 4:7  Jesús le dijo</w:t>
      </w:r>
      <w:r w:rsidRPr="00F91B05">
        <w:rPr>
          <w:color w:val="FF0000"/>
        </w:rPr>
        <w:t>: Escrito</w:t>
      </w:r>
      <w:r w:rsidRPr="00F91B05">
        <w:rPr>
          <w:color w:val="FF0000"/>
        </w:rPr>
        <w:t xml:space="preserve"> está también</w:t>
      </w:r>
      <w:r w:rsidRPr="00F91B05">
        <w:rPr>
          <w:color w:val="FF0000"/>
        </w:rPr>
        <w:t>: No</w:t>
      </w:r>
      <w:r w:rsidRPr="00F91B05">
        <w:rPr>
          <w:color w:val="FF0000"/>
        </w:rPr>
        <w:t xml:space="preserve"> tentarás al Señor tu Dios</w:t>
      </w:r>
      <w:r>
        <w:t>.</w:t>
      </w:r>
      <w:r>
        <w:t xml:space="preserve"> </w:t>
      </w:r>
      <w:r>
        <w:t xml:space="preserve">Mat 4:8  Otra vez </w:t>
      </w:r>
      <w:r w:rsidRPr="00F91B05">
        <w:rPr>
          <w:i/>
          <w:u w:val="single"/>
        </w:rPr>
        <w:t>le llevó el diablo a un monte muy alto,  y le mostró todos los reinos del mundo y la gloria de ellos,</w:t>
      </w:r>
      <w:r w:rsidRPr="00F91B05">
        <w:rPr>
          <w:i/>
          <w:u w:val="single"/>
        </w:rPr>
        <w:t xml:space="preserve"> </w:t>
      </w:r>
      <w:r w:rsidRPr="00F91B05">
        <w:rPr>
          <w:i/>
          <w:u w:val="single"/>
        </w:rPr>
        <w:t>Mat 4:9  y le dijo</w:t>
      </w:r>
      <w:r w:rsidRPr="00F91B05">
        <w:rPr>
          <w:i/>
          <w:u w:val="single"/>
        </w:rPr>
        <w:t>: Todo</w:t>
      </w:r>
      <w:r w:rsidRPr="00F91B05">
        <w:rPr>
          <w:i/>
          <w:u w:val="single"/>
        </w:rPr>
        <w:t xml:space="preserve"> esto te daré,  si postrado me adorares</w:t>
      </w:r>
      <w:r>
        <w:t>.</w:t>
      </w:r>
      <w:r>
        <w:t xml:space="preserve"> </w:t>
      </w:r>
      <w:r>
        <w:t>Mat 4:10  Entonces Jesús le dijo</w:t>
      </w:r>
      <w:r>
        <w:t xml:space="preserve">: </w:t>
      </w:r>
      <w:r w:rsidRPr="00F91B05">
        <w:rPr>
          <w:color w:val="FF0000"/>
        </w:rPr>
        <w:t>Vete</w:t>
      </w:r>
      <w:r w:rsidRPr="00F91B05">
        <w:rPr>
          <w:color w:val="FF0000"/>
        </w:rPr>
        <w:t>,  Satanás,  porque escrito está</w:t>
      </w:r>
      <w:r w:rsidR="00F91B05" w:rsidRPr="00F91B05">
        <w:rPr>
          <w:color w:val="FF0000"/>
        </w:rPr>
        <w:t>: Al</w:t>
      </w:r>
      <w:r w:rsidRPr="00F91B05">
        <w:rPr>
          <w:color w:val="FF0000"/>
        </w:rPr>
        <w:t xml:space="preserve"> Señor tu Dios adorarás,  y a él sólo servirás</w:t>
      </w:r>
      <w:r>
        <w:t>.</w:t>
      </w:r>
      <w:r>
        <w:t xml:space="preserve"> </w:t>
      </w:r>
      <w:r>
        <w:t>Mat 4:11  El diablo entonces le dejó;  y he aqu</w:t>
      </w:r>
      <w:r w:rsidR="00B17971">
        <w:t>í vinieron ángeles y le servían.</w:t>
      </w:r>
    </w:p>
    <w:p w:rsidR="00B17971" w:rsidRDefault="00181FBE" w:rsidP="00873777">
      <w:pPr>
        <w:jc w:val="both"/>
      </w:pPr>
      <w:r>
        <w:t>Al observar con determinación, Cristo no uso su poder, no uso milagro alguno para hacer frente a los ataques enviado por el enemigo.</w:t>
      </w:r>
    </w:p>
    <w:p w:rsidR="00181FBE" w:rsidRDefault="00181FBE" w:rsidP="00873777">
      <w:pPr>
        <w:jc w:val="both"/>
      </w:pPr>
      <w:r>
        <w:t>Cristo uso solo la Palabra de DIOS, lo mismo puede hacer usted cuando satanás o algún pensamiento suyo lo incite a pecar, solo debe usar la Palabra de DIOS, la BIBLIA.</w:t>
      </w:r>
    </w:p>
    <w:p w:rsidR="00181FBE" w:rsidRDefault="00181FBE" w:rsidP="00873777">
      <w:pPr>
        <w:jc w:val="both"/>
      </w:pPr>
      <w:r>
        <w:t xml:space="preserve">Todos podemos hacer lo que Jesucristo hizo, citar la Palabra de DIOS y derrotar el enemigo. </w:t>
      </w:r>
      <w:r w:rsidRPr="00181FBE">
        <w:rPr>
          <w:b/>
        </w:rPr>
        <w:t>Santiago 4:7</w:t>
      </w:r>
      <w:r>
        <w:t xml:space="preserve"> “</w:t>
      </w:r>
      <w:r w:rsidRPr="00181FBE">
        <w:t>Someteos,  pues,  a Dios;  resistid al diablo,  y huirá de vosotros.</w:t>
      </w:r>
      <w:r>
        <w:t>”</w:t>
      </w:r>
    </w:p>
    <w:p w:rsidR="00181FBE" w:rsidRDefault="00181FBE" w:rsidP="00181FBE">
      <w:pPr>
        <w:jc w:val="both"/>
      </w:pPr>
      <w:r>
        <w:t xml:space="preserve">Para hacerlo debemos practicar lo que dice el </w:t>
      </w:r>
      <w:r w:rsidRPr="00181FBE">
        <w:rPr>
          <w:b/>
        </w:rPr>
        <w:t>Salmo 119:111</w:t>
      </w:r>
      <w:r>
        <w:t xml:space="preserve"> </w:t>
      </w:r>
      <w:r>
        <w:t>Por heredad he tomado tus testimonios para siempre, Porque son el gozo de mi corazón.</w:t>
      </w:r>
      <w:r>
        <w:t xml:space="preserve"> </w:t>
      </w:r>
      <w:r w:rsidRPr="00181FBE">
        <w:rPr>
          <w:b/>
        </w:rPr>
        <w:t>Colosenses 3:16</w:t>
      </w:r>
      <w:r>
        <w:t xml:space="preserve"> “</w:t>
      </w:r>
      <w:r w:rsidRPr="00181FBE">
        <w:t xml:space="preserve">La palabra de Cristo more en abundancia en vosotros,  enseñándoos y exhortándoos unos a otros en toda </w:t>
      </w:r>
      <w:r w:rsidRPr="00181FBE">
        <w:lastRenderedPageBreak/>
        <w:t>sabiduría,  cantando con gracia en vuestros corazones al Señor con salmos e himnos y cánticos espirituales.</w:t>
      </w:r>
      <w:r>
        <w:t>”</w:t>
      </w:r>
    </w:p>
    <w:p w:rsidR="00181FBE" w:rsidRDefault="00181FBE" w:rsidP="00E6217F">
      <w:pPr>
        <w:jc w:val="both"/>
      </w:pPr>
      <w:r>
        <w:t>“El Cristiano debe ser una Biblia Andante”</w:t>
      </w:r>
      <w:r w:rsidR="00E6217F">
        <w:t xml:space="preserve"> </w:t>
      </w:r>
      <w:r w:rsidR="00E6217F" w:rsidRPr="00E6217F">
        <w:rPr>
          <w:b/>
        </w:rPr>
        <w:t>1 Corintios 10:13</w:t>
      </w:r>
      <w:r w:rsidR="00E6217F" w:rsidRPr="00E6217F">
        <w:t xml:space="preserve"> No os ha sobrevenido ninguna tentación que no sea humana;  pero fiel es Dios,  que no os dejará ser tentados más de lo que podéis resistir,  sino que dará también juntamente con la tentación la salida,  para que podáis soportar.</w:t>
      </w:r>
      <w:r w:rsidR="00E6217F">
        <w:t xml:space="preserve"> </w:t>
      </w:r>
    </w:p>
    <w:p w:rsidR="00181FBE" w:rsidRDefault="00E6217F" w:rsidP="00181FBE">
      <w:pPr>
        <w:jc w:val="both"/>
      </w:pPr>
      <w:r>
        <w:t xml:space="preserve">Satanás puede ser su pariente o su mejor amigo. </w:t>
      </w:r>
      <w:r w:rsidRPr="00E6217F">
        <w:rPr>
          <w:b/>
        </w:rPr>
        <w:t>Mateo 16:23</w:t>
      </w:r>
      <w:r>
        <w:t xml:space="preserve"> “</w:t>
      </w:r>
      <w:r w:rsidRPr="00E6217F">
        <w:t>Pero él,  volviéndose,  dijo a Pedro: ¡Quítate de delante de mí,  Satanás!;  me eres tropiezo,  porque no pones la mira en las cosas de Dios,  sino en las de los hombres.</w:t>
      </w:r>
      <w:r>
        <w:t>”</w:t>
      </w:r>
    </w:p>
    <w:p w:rsidR="00E6217F" w:rsidRDefault="0067103B" w:rsidP="00181FBE">
      <w:pPr>
        <w:jc w:val="both"/>
      </w:pPr>
      <w:r>
        <w:t>Sírvase detallar una a una estas tentaciones que son muy comunes en los Cristianos</w:t>
      </w:r>
      <w:proofErr w:type="gramStart"/>
      <w:r>
        <w:t>!</w:t>
      </w:r>
      <w:proofErr w:type="gramEnd"/>
    </w:p>
    <w:p w:rsidR="00181FBE" w:rsidRPr="00706790" w:rsidRDefault="00706790" w:rsidP="00706790">
      <w:pPr>
        <w:pStyle w:val="Prrafodelista"/>
        <w:numPr>
          <w:ilvl w:val="0"/>
          <w:numId w:val="1"/>
        </w:numPr>
        <w:jc w:val="both"/>
      </w:pPr>
      <w:r w:rsidRPr="00706790">
        <w:rPr>
          <w:i/>
          <w:u w:val="single"/>
        </w:rPr>
        <w:t>Cuando soy tentado a no congregarme</w:t>
      </w:r>
      <w:r>
        <w:t>… Escrito esta “</w:t>
      </w:r>
      <w:r w:rsidRPr="00706790">
        <w:t>no dejando de congregarnos,  como algunos tienen por costumbre,  sino exhortándonos;  y tanto más,  cuanto veis</w:t>
      </w:r>
      <w:r>
        <w:t xml:space="preserve"> que aquel día se acerca”. </w:t>
      </w:r>
      <w:r w:rsidRPr="00706790">
        <w:rPr>
          <w:b/>
        </w:rPr>
        <w:t>Hebreos 10:25</w:t>
      </w:r>
      <w:r>
        <w:rPr>
          <w:b/>
        </w:rPr>
        <w:t>.</w:t>
      </w:r>
    </w:p>
    <w:p w:rsidR="00706790" w:rsidRPr="00706790" w:rsidRDefault="00706790" w:rsidP="00706790">
      <w:pPr>
        <w:pStyle w:val="Prrafodelista"/>
        <w:numPr>
          <w:ilvl w:val="0"/>
          <w:numId w:val="1"/>
        </w:numPr>
        <w:jc w:val="both"/>
      </w:pPr>
      <w:r w:rsidRPr="00706790">
        <w:rPr>
          <w:i/>
          <w:u w:val="single"/>
        </w:rPr>
        <w:t>Cuando soy tentado a no Ofrendar</w:t>
      </w:r>
      <w:r>
        <w:t>… Escrito está “</w:t>
      </w:r>
      <w:r>
        <w:t>En cuanto a la ofrenda para los santos,  haced vosotros también de la manera que ordené en las iglesias de Galacia.</w:t>
      </w:r>
      <w:r>
        <w:t xml:space="preserve"> </w:t>
      </w:r>
      <w:r>
        <w:t>1Co 16:2  Cada primer día de la semana cada uno de vosotros ponga aparte algo,  según haya prosperado,  guardándolo,  para que cuando yo llegue no se recojan entonces ofrendas.</w:t>
      </w:r>
      <w:r>
        <w:t xml:space="preserve"> </w:t>
      </w:r>
      <w:r w:rsidRPr="00706790">
        <w:rPr>
          <w:b/>
        </w:rPr>
        <w:t>1 Corintios 16:1-2</w:t>
      </w:r>
      <w:r>
        <w:rPr>
          <w:b/>
        </w:rPr>
        <w:t>.</w:t>
      </w:r>
    </w:p>
    <w:p w:rsidR="00706790" w:rsidRPr="00ED7379" w:rsidRDefault="00ED7379" w:rsidP="00ED7379">
      <w:pPr>
        <w:pStyle w:val="Prrafodelista"/>
        <w:numPr>
          <w:ilvl w:val="0"/>
          <w:numId w:val="1"/>
        </w:numPr>
        <w:jc w:val="both"/>
        <w:rPr>
          <w:b/>
        </w:rPr>
      </w:pPr>
      <w:r w:rsidRPr="00B55723">
        <w:rPr>
          <w:i/>
          <w:u w:val="single"/>
        </w:rPr>
        <w:t>Cuando soy tentado a no cantar…</w:t>
      </w:r>
      <w:r>
        <w:t xml:space="preserve"> Escrito esta “</w:t>
      </w:r>
      <w:r w:rsidRPr="00ED7379">
        <w:t>La palabra de Cristo more en abundancia en vosotros,  enseñándoos y exhortándoos unos a otros en toda sabiduría,  cantando con gracia en vuestros corazones al Señor con salmos e himnos y cánticos espirituales.</w:t>
      </w:r>
      <w:r>
        <w:t xml:space="preserve"> </w:t>
      </w:r>
      <w:r w:rsidRPr="00ED7379">
        <w:rPr>
          <w:b/>
        </w:rPr>
        <w:t>Colosenses 3:16.</w:t>
      </w:r>
    </w:p>
    <w:p w:rsidR="00ED7379" w:rsidRDefault="00ED7379" w:rsidP="00ED7379">
      <w:pPr>
        <w:pStyle w:val="Prrafodelista"/>
        <w:numPr>
          <w:ilvl w:val="0"/>
          <w:numId w:val="1"/>
        </w:numPr>
        <w:jc w:val="both"/>
      </w:pPr>
      <w:r w:rsidRPr="00B55723">
        <w:rPr>
          <w:i/>
          <w:u w:val="single"/>
        </w:rPr>
        <w:t>Cuando soy tentado a hurtar y no trabajar…</w:t>
      </w:r>
      <w:r>
        <w:t xml:space="preserve"> Escrito esta “</w:t>
      </w:r>
      <w:r w:rsidRPr="00ED7379">
        <w:t>El que hurtaba,  no hurte más,  sino trabaje,  haciendo con sus manos lo que es bueno,  para que tenga qué compartir con el que padece necesidad.</w:t>
      </w:r>
      <w:r>
        <w:t xml:space="preserve"> </w:t>
      </w:r>
      <w:r w:rsidRPr="00C44DC0">
        <w:rPr>
          <w:b/>
        </w:rPr>
        <w:t>Efesios 4:28.</w:t>
      </w:r>
    </w:p>
    <w:p w:rsidR="00ED7379" w:rsidRPr="00ED7379" w:rsidRDefault="00ED7379" w:rsidP="00ED7379">
      <w:pPr>
        <w:pStyle w:val="Prrafodelista"/>
        <w:numPr>
          <w:ilvl w:val="0"/>
          <w:numId w:val="1"/>
        </w:numPr>
        <w:jc w:val="both"/>
        <w:rPr>
          <w:b/>
        </w:rPr>
      </w:pPr>
      <w:r w:rsidRPr="00B55723">
        <w:rPr>
          <w:i/>
          <w:u w:val="single"/>
        </w:rPr>
        <w:t>Cuando soy tentado a usar palabra deshonestas…</w:t>
      </w:r>
      <w:r>
        <w:t xml:space="preserve">  “</w:t>
      </w:r>
      <w:r w:rsidRPr="00ED7379">
        <w:t>Porque por tus palabras serás justificado,  y p</w:t>
      </w:r>
      <w:r>
        <w:t xml:space="preserve">or tus palabras serás condenado”. </w:t>
      </w:r>
      <w:r w:rsidRPr="00ED7379">
        <w:rPr>
          <w:b/>
        </w:rPr>
        <w:t>Mateo 12:37</w:t>
      </w:r>
      <w:r>
        <w:rPr>
          <w:b/>
        </w:rPr>
        <w:t xml:space="preserve">. </w:t>
      </w:r>
    </w:p>
    <w:p w:rsidR="00ED7379" w:rsidRDefault="00ED7379" w:rsidP="00ED7379">
      <w:pPr>
        <w:pStyle w:val="Prrafodelista"/>
        <w:numPr>
          <w:ilvl w:val="0"/>
          <w:numId w:val="1"/>
        </w:numPr>
        <w:jc w:val="both"/>
        <w:rPr>
          <w:b/>
        </w:rPr>
      </w:pPr>
      <w:r w:rsidRPr="00B55723">
        <w:rPr>
          <w:i/>
          <w:u w:val="single"/>
        </w:rPr>
        <w:t>Cuando soy tentado a tomar venganza…</w:t>
      </w:r>
      <w:r>
        <w:t xml:space="preserve"> Escrito esta “</w:t>
      </w:r>
      <w:r w:rsidRPr="00ED7379">
        <w:t xml:space="preserve">No os venguéis vosotros mismos,  amados míos,  sino dejad lugar a la ira de Dios;  porque escrito está: </w:t>
      </w:r>
      <w:r>
        <w:t>“</w:t>
      </w:r>
      <w:r w:rsidRPr="00ED7379">
        <w:t>Mía es la venganza,  yo pagaré,  dice el Señor.</w:t>
      </w:r>
      <w:r>
        <w:t xml:space="preserve">” </w:t>
      </w:r>
      <w:r w:rsidRPr="00ED7379">
        <w:rPr>
          <w:b/>
        </w:rPr>
        <w:t>Romanos 12:19</w:t>
      </w:r>
      <w:r w:rsidR="00C44DC0">
        <w:rPr>
          <w:b/>
        </w:rPr>
        <w:t>.</w:t>
      </w:r>
    </w:p>
    <w:p w:rsidR="00ED7379" w:rsidRDefault="00C44DC0" w:rsidP="00C44DC0">
      <w:pPr>
        <w:pStyle w:val="Prrafodelista"/>
        <w:numPr>
          <w:ilvl w:val="0"/>
          <w:numId w:val="1"/>
        </w:numPr>
        <w:jc w:val="both"/>
        <w:rPr>
          <w:b/>
        </w:rPr>
      </w:pPr>
      <w:r w:rsidRPr="00B55723">
        <w:rPr>
          <w:i/>
          <w:u w:val="single"/>
        </w:rPr>
        <w:t>Cuando soy tentado a devolver mal por mal…</w:t>
      </w:r>
      <w:r>
        <w:t xml:space="preserve"> Escrito esta “</w:t>
      </w:r>
      <w:r w:rsidRPr="00C44DC0">
        <w:t>No paguéis a nadie mal por mal;  procurad lo bue</w:t>
      </w:r>
      <w:r>
        <w:t xml:space="preserve">no delante de todos los hombres.” </w:t>
      </w:r>
      <w:r w:rsidRPr="00C44DC0">
        <w:rPr>
          <w:b/>
        </w:rPr>
        <w:t>Romanos 12:17</w:t>
      </w:r>
      <w:r>
        <w:rPr>
          <w:b/>
        </w:rPr>
        <w:t>.</w:t>
      </w:r>
    </w:p>
    <w:p w:rsidR="00C44DC0" w:rsidRDefault="00C44DC0" w:rsidP="00C44DC0">
      <w:pPr>
        <w:pStyle w:val="Prrafodelista"/>
        <w:numPr>
          <w:ilvl w:val="0"/>
          <w:numId w:val="1"/>
        </w:numPr>
        <w:jc w:val="both"/>
        <w:rPr>
          <w:b/>
        </w:rPr>
      </w:pPr>
      <w:r w:rsidRPr="00B55723">
        <w:rPr>
          <w:i/>
          <w:u w:val="single"/>
        </w:rPr>
        <w:t>Cuando soy tentado a no perdonar…</w:t>
      </w:r>
      <w:r>
        <w:t xml:space="preserve"> Escrito esta “</w:t>
      </w:r>
      <w:r>
        <w:t>Y perdónanos nuestras deudas,  como también nosotros perdonamos a nuestros deudores.</w:t>
      </w:r>
      <w:r>
        <w:t xml:space="preserve"> </w:t>
      </w:r>
      <w:r>
        <w:t>Mat 6:13  Y no nos metas en tentación,  mas líbranos del mal;  porque tuyo es el reino,  y el poder,  y la gloria,  por todos los siglos. Amén.</w:t>
      </w:r>
      <w:r>
        <w:t xml:space="preserve"> </w:t>
      </w:r>
      <w:r>
        <w:t>Mat 6:14  Porque si perdonáis a los hombres sus ofensas,  os perdonará también a vosotros vuestro Padre celestial;</w:t>
      </w:r>
      <w:r>
        <w:t xml:space="preserve"> </w:t>
      </w:r>
      <w:r>
        <w:t xml:space="preserve">Mat 6:15  </w:t>
      </w:r>
      <w:r>
        <w:t>más</w:t>
      </w:r>
      <w:r>
        <w:t xml:space="preserve"> si no perdonáis a los hombres sus ofensas,  tampoco vuestro Padre os perdonará vuestras ofensas.</w:t>
      </w:r>
      <w:r>
        <w:t xml:space="preserve">” </w:t>
      </w:r>
      <w:r w:rsidRPr="00C44DC0">
        <w:rPr>
          <w:b/>
        </w:rPr>
        <w:t>Mateo 6:12-15</w:t>
      </w:r>
      <w:r>
        <w:rPr>
          <w:b/>
        </w:rPr>
        <w:t>.</w:t>
      </w:r>
    </w:p>
    <w:p w:rsidR="00C44DC0" w:rsidRDefault="00C44DC0" w:rsidP="00C44DC0">
      <w:pPr>
        <w:pStyle w:val="Prrafodelista"/>
        <w:numPr>
          <w:ilvl w:val="0"/>
          <w:numId w:val="1"/>
        </w:numPr>
        <w:jc w:val="both"/>
        <w:rPr>
          <w:b/>
        </w:rPr>
      </w:pPr>
      <w:r w:rsidRPr="00B55723">
        <w:rPr>
          <w:i/>
          <w:u w:val="single"/>
        </w:rPr>
        <w:lastRenderedPageBreak/>
        <w:t>Cuando soy tentado a no estudiar la BIBLIA…</w:t>
      </w:r>
      <w:r>
        <w:t xml:space="preserve"> escrito esta “</w:t>
      </w:r>
      <w:r w:rsidRPr="00C44DC0">
        <w:t>Escudriñad las Escrituras;  porque a vosotros os parece que en ellas tenéis la vida eterna;  y ellas son las que dan testimonio de mí</w:t>
      </w:r>
      <w:r>
        <w:t xml:space="preserve">;” </w:t>
      </w:r>
      <w:r w:rsidRPr="00C44DC0">
        <w:rPr>
          <w:b/>
        </w:rPr>
        <w:t>Juan 5:39</w:t>
      </w:r>
      <w:r>
        <w:rPr>
          <w:b/>
        </w:rPr>
        <w:t>.</w:t>
      </w:r>
    </w:p>
    <w:p w:rsidR="00C44DC0" w:rsidRDefault="00C44DC0" w:rsidP="00C44DC0">
      <w:pPr>
        <w:pStyle w:val="Prrafodelista"/>
        <w:numPr>
          <w:ilvl w:val="0"/>
          <w:numId w:val="1"/>
        </w:numPr>
        <w:jc w:val="both"/>
        <w:rPr>
          <w:b/>
        </w:rPr>
      </w:pPr>
      <w:r w:rsidRPr="00B55723">
        <w:rPr>
          <w:i/>
          <w:u w:val="single"/>
        </w:rPr>
        <w:t>Cuando soy tentado a no orar…</w:t>
      </w:r>
      <w:r>
        <w:t xml:space="preserve"> Escrito esta “</w:t>
      </w:r>
      <w:r w:rsidRPr="00C44DC0">
        <w:t>Orad sin cesar.</w:t>
      </w:r>
      <w:r>
        <w:t xml:space="preserve">” </w:t>
      </w:r>
      <w:r w:rsidRPr="00C44DC0">
        <w:rPr>
          <w:b/>
        </w:rPr>
        <w:t>1 tesalonicenses 5:17</w:t>
      </w:r>
      <w:r>
        <w:rPr>
          <w:b/>
        </w:rPr>
        <w:t>.</w:t>
      </w:r>
    </w:p>
    <w:p w:rsidR="00C44DC0" w:rsidRDefault="00C44DC0" w:rsidP="00C44DC0">
      <w:pPr>
        <w:jc w:val="both"/>
        <w:rPr>
          <w:b/>
        </w:rPr>
      </w:pPr>
      <w:r>
        <w:rPr>
          <w:b/>
        </w:rPr>
        <w:t>Hay muchas más que usted podrá agregar a esta lista y que sin lugar a duda son vistas normalmente en su vida.</w:t>
      </w:r>
    </w:p>
    <w:p w:rsidR="00C44DC0" w:rsidRPr="00C44DC0" w:rsidRDefault="00C44DC0" w:rsidP="00C44DC0">
      <w:pPr>
        <w:jc w:val="both"/>
      </w:pPr>
      <w:r>
        <w:rPr>
          <w:b/>
        </w:rPr>
        <w:t>No olvide lo que la biblia enseña</w:t>
      </w:r>
      <w:r w:rsidRPr="00C44DC0">
        <w:rPr>
          <w:b/>
        </w:rPr>
        <w:t>:</w:t>
      </w:r>
      <w:r w:rsidRPr="00C44DC0">
        <w:t xml:space="preserve"> </w:t>
      </w:r>
      <w:r w:rsidRPr="00C44DC0">
        <w:t>Por lo demás,  hermanos míos,  fortaleceos en el Señor,  y en el poder de su fuerza.</w:t>
      </w:r>
      <w:r w:rsidRPr="00C44DC0">
        <w:t xml:space="preserve"> </w:t>
      </w:r>
      <w:r w:rsidRPr="00C44DC0">
        <w:t>Efe 6:11  Vestíos de toda la armadura de Dios,  para que podáis estar firmes contra las asechanzas del diablo.</w:t>
      </w:r>
      <w:r w:rsidRPr="00C44DC0">
        <w:t xml:space="preserve"> </w:t>
      </w:r>
      <w:r w:rsidRPr="00C44DC0">
        <w:t>Efe 6:12  Porque no tenemos lucha contra sangre y carne,  sino contra principados,  contra potestades,  contra los gobernadores de las tinieblas de este siglo,  contra huestes espirituales de maldad en las regiones celestes.</w:t>
      </w:r>
      <w:r w:rsidRPr="00C44DC0">
        <w:t xml:space="preserve"> </w:t>
      </w:r>
      <w:r w:rsidRPr="00C44DC0">
        <w:t>Efe 6:13  Por tanto,  tomad toda la armadura de Dios,  para que podáis resistir en el día malo,  y habiendo acabado todo,  estar firmes.</w:t>
      </w:r>
      <w:r w:rsidRPr="00C44DC0">
        <w:t xml:space="preserve"> </w:t>
      </w:r>
      <w:r w:rsidRPr="00C44DC0">
        <w:t>Efe 6:14  Estad,  pues,  firmes,  ceñidos vuestros lomos con la verdad,  y vestidos con la coraza de justicia,</w:t>
      </w:r>
      <w:r w:rsidRPr="00C44DC0">
        <w:t xml:space="preserve"> </w:t>
      </w:r>
      <w:r w:rsidRPr="00C44DC0">
        <w:t>Efe 6:15  y calzados los pies con el apresto del evangelio de la paz.</w:t>
      </w:r>
      <w:r w:rsidRPr="00C44DC0">
        <w:t xml:space="preserve"> </w:t>
      </w:r>
      <w:r w:rsidRPr="00C44DC0">
        <w:t>Efe 6:16  Sobre todo,  tomad el escudo de la fe,  con que podáis apagar todos los dardos de fuego del maligno.</w:t>
      </w:r>
      <w:r w:rsidRPr="00C44DC0">
        <w:t xml:space="preserve"> </w:t>
      </w:r>
      <w:r w:rsidRPr="00C44DC0">
        <w:t>Efe 6:17  Y tomad el yelmo de la salvación,  y la espada del Espíritu,  que es la palabra de Dios;</w:t>
      </w:r>
      <w:r w:rsidRPr="00C44DC0">
        <w:t xml:space="preserve"> </w:t>
      </w:r>
      <w:r w:rsidRPr="00C44DC0">
        <w:t>Efe 6:18  orando en todo tiempo con toda oración y súplica en el Espíritu,  y velando en ello con toda perseverancia y súplica por todos los santos;</w:t>
      </w:r>
      <w:r>
        <w:t xml:space="preserve"> </w:t>
      </w:r>
      <w:r w:rsidRPr="00C44DC0">
        <w:rPr>
          <w:b/>
        </w:rPr>
        <w:t>Efesios 6:10-18</w:t>
      </w:r>
      <w:r>
        <w:rPr>
          <w:b/>
        </w:rPr>
        <w:t>.</w:t>
      </w:r>
    </w:p>
    <w:sectPr w:rsidR="00C44DC0" w:rsidRPr="00C44D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70262"/>
    <w:multiLevelType w:val="hybridMultilevel"/>
    <w:tmpl w:val="5336A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9C"/>
    <w:rsid w:val="000A4777"/>
    <w:rsid w:val="00181FBE"/>
    <w:rsid w:val="006562DF"/>
    <w:rsid w:val="0067103B"/>
    <w:rsid w:val="0070519C"/>
    <w:rsid w:val="00706790"/>
    <w:rsid w:val="00873777"/>
    <w:rsid w:val="009A700E"/>
    <w:rsid w:val="00B17971"/>
    <w:rsid w:val="00B55723"/>
    <w:rsid w:val="00C44DC0"/>
    <w:rsid w:val="00E6217F"/>
    <w:rsid w:val="00ED7379"/>
    <w:rsid w:val="00F91B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737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3777"/>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uiPriority w:val="20"/>
    <w:qFormat/>
    <w:rsid w:val="00873777"/>
    <w:rPr>
      <w:i/>
      <w:iCs/>
    </w:rPr>
  </w:style>
  <w:style w:type="paragraph" w:styleId="Prrafodelista">
    <w:name w:val="List Paragraph"/>
    <w:basedOn w:val="Normal"/>
    <w:uiPriority w:val="34"/>
    <w:qFormat/>
    <w:rsid w:val="00706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737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3777"/>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uiPriority w:val="20"/>
    <w:qFormat/>
    <w:rsid w:val="00873777"/>
    <w:rPr>
      <w:i/>
      <w:iCs/>
    </w:rPr>
  </w:style>
  <w:style w:type="paragraph" w:styleId="Prrafodelista">
    <w:name w:val="List Paragraph"/>
    <w:basedOn w:val="Normal"/>
    <w:uiPriority w:val="34"/>
    <w:qFormat/>
    <w:rsid w:val="0070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ARMENIA</dc:creator>
  <cp:lastModifiedBy>FELIPE ARMENIA</cp:lastModifiedBy>
  <cp:revision>7</cp:revision>
  <dcterms:created xsi:type="dcterms:W3CDTF">2012-07-29T20:05:00Z</dcterms:created>
  <dcterms:modified xsi:type="dcterms:W3CDTF">2012-07-29T21:20:00Z</dcterms:modified>
</cp:coreProperties>
</file>